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FF98" w14:textId="1E172C58" w:rsidR="00003C10" w:rsidRDefault="00644BAD" w:rsidP="0063625A">
      <w:pPr>
        <w:spacing w:before="49"/>
        <w:ind w:right="4565"/>
        <w:rPr>
          <w:rFonts w:ascii="Carlito" w:hAnsi="Carlito"/>
          <w:b/>
          <w:sz w:val="18"/>
        </w:rPr>
      </w:pPr>
      <w:r>
        <w:rPr>
          <w:noProof/>
          <w:lang w:eastAsia="el-GR"/>
        </w:rPr>
        <w:drawing>
          <wp:anchor distT="0" distB="0" distL="0" distR="0" simplePos="0" relativeHeight="15729664" behindDoc="0" locked="0" layoutInCell="1" allowOverlap="1" wp14:anchorId="2AD59908" wp14:editId="7A0CE6EF">
            <wp:simplePos x="0" y="0"/>
            <wp:positionH relativeFrom="page">
              <wp:posOffset>431800</wp:posOffset>
            </wp:positionH>
            <wp:positionV relativeFrom="paragraph">
              <wp:posOffset>60189</wp:posOffset>
            </wp:positionV>
            <wp:extent cx="965835" cy="1148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D37B7F3" wp14:editId="62AB3C5E">
                <wp:simplePos x="0" y="0"/>
                <wp:positionH relativeFrom="page">
                  <wp:posOffset>431800</wp:posOffset>
                </wp:positionH>
                <wp:positionV relativeFrom="page">
                  <wp:posOffset>9746615</wp:posOffset>
                </wp:positionV>
                <wp:extent cx="677672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4B7D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767.45pt" to="567.6pt,7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fZ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On0JnOuAICVmpnQ230rF7NVtPvDim9aog68Mjw7WIgLQsZybuUsHEG8PfdF80ghhy9jm06&#10;17YNkNAAdI7TuNynwc8eUTicTKeT6QiGRm++hBS3RGOd/8x1i4JRYgmcIzA5bZ0PREhxCwn3KL0R&#10;UsZhS4W6Es/Ho3FMcFoKFpwhzNnDfiUtOpEgl/jFqsDzGBaQK+KaPi66eiFZfVQs3tJwwtZX2xMh&#10;extYSRUughqB59XqhfJjns7Xs/UsH+SjyXqQp1U1+LRZ5YPJJpuOq6dqtaqyn4FzlheNYIyrQPsm&#10;2iz/O1Fcn08vt7ts7/1J3qPHRgLZ2z+SjkMOc+0VstfssrO34YNOY/D1TYWH8LgH+/HlL38BAAD/&#10;/wMAUEsDBBQABgAIAAAAIQByY8zB3wAAAA0BAAAPAAAAZHJzL2Rvd25yZXYueG1sTI9BT8JAEIXv&#10;JvyHzZB4IbKlFYK1W2LU3rwIGq9Dd2wbu7Olu0Dl17McDB7nzct738tWg2nFgXrXWFYwm0YgiEur&#10;G64UfGyKuyUI55E1tpZJwS85WOWjmwxTbY/8Toe1r0QIYZeigtr7LpXSlTUZdFPbEYfft+0N+nD2&#10;ldQ9HkO4aWUcRQtpsOHQUGNHzzWVP+u9UeCKT9oVp0k5ib6SylK8e3l7RaVux8PTIwhPg7+a4YIf&#10;0CEPTFu7Z+1Eq2CxDFN80OfJ/QOIi2OWzGMQ2z9N5pn8vyI/AwAA//8DAFBLAQItABQABgAIAAAA&#10;IQC2gziS/gAAAOEBAAATAAAAAAAAAAAAAAAAAAAAAABbQ29udGVudF9UeXBlc10ueG1sUEsBAi0A&#10;FAAGAAgAAAAhADj9If/WAAAAlAEAAAsAAAAAAAAAAAAAAAAALwEAAF9yZWxzLy5yZWxzUEsBAi0A&#10;FAAGAAgAAAAhAL9Wd9kdAgAAQQQAAA4AAAAAAAAAAAAAAAAALgIAAGRycy9lMm9Eb2MueG1sUEsB&#10;Ai0AFAAGAAgAAAAhAHJjzMHfAAAADQEAAA8AAAAAAAAAAAAAAAAAdw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rFonts w:ascii="Carlito" w:hAnsi="Carlito"/>
          <w:b/>
          <w:sz w:val="18"/>
        </w:rPr>
        <w:t xml:space="preserve"> </w:t>
      </w:r>
    </w:p>
    <w:tbl>
      <w:tblPr>
        <w:tblStyle w:val="a5"/>
        <w:tblW w:w="14552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5556"/>
        <w:gridCol w:w="5556"/>
        <w:gridCol w:w="1938"/>
      </w:tblGrid>
      <w:tr w:rsidR="00003C10" w:rsidRPr="0063625A" w14:paraId="4AA2DB3C" w14:textId="77777777" w:rsidTr="0063625A">
        <w:trPr>
          <w:trHeight w:val="139"/>
        </w:trPr>
        <w:tc>
          <w:tcPr>
            <w:tcW w:w="1502" w:type="dxa"/>
            <w:vMerge w:val="restart"/>
          </w:tcPr>
          <w:p w14:paraId="19043A2C" w14:textId="77777777" w:rsidR="00003C10" w:rsidRPr="0063625A" w:rsidRDefault="00003C10" w:rsidP="005F3762">
            <w:pPr>
              <w:widowControl w:val="0"/>
              <w:tabs>
                <w:tab w:val="left" w:pos="5310"/>
              </w:tabs>
              <w:rPr>
                <w:b/>
                <w:noProof/>
                <w:lang w:eastAsia="el-GR"/>
              </w:rPr>
            </w:pPr>
          </w:p>
        </w:tc>
        <w:tc>
          <w:tcPr>
            <w:tcW w:w="5556" w:type="dxa"/>
          </w:tcPr>
          <w:p w14:paraId="52385631" w14:textId="77777777" w:rsidR="00003C10" w:rsidRPr="0063625A" w:rsidRDefault="00003C10" w:rsidP="005F3762">
            <w:pPr>
              <w:widowControl w:val="0"/>
              <w:tabs>
                <w:tab w:val="left" w:pos="5310"/>
              </w:tabs>
              <w:jc w:val="center"/>
              <w:rPr>
                <w:rFonts w:cstheme="minorHAnsi"/>
                <w:b/>
                <w:bCs/>
                <w:noProof/>
                <w:color w:val="6C0000"/>
                <w:szCs w:val="20"/>
                <w:lang w:eastAsia="el-GR"/>
              </w:rPr>
            </w:pPr>
            <w:r w:rsidRPr="0063625A">
              <w:rPr>
                <w:rFonts w:cstheme="minorHAnsi"/>
                <w:b/>
                <w:bCs/>
                <w:noProof/>
                <w:szCs w:val="20"/>
                <w:lang w:eastAsia="el-GR"/>
              </w:rPr>
              <w:t>ΣΧΟΛΗ ΕΠΙΣΤΗΜΩΝ ΥΓΕΙΑΣ                                                                                                        ΤΜΗΜΑ ΙΑΤΡΙΚΗΣ</w:t>
            </w:r>
          </w:p>
        </w:tc>
        <w:tc>
          <w:tcPr>
            <w:tcW w:w="5556" w:type="dxa"/>
          </w:tcPr>
          <w:p w14:paraId="564F7615" w14:textId="77777777" w:rsidR="00003C10" w:rsidRPr="0063625A" w:rsidRDefault="00003C10" w:rsidP="005F3762">
            <w:pPr>
              <w:widowControl w:val="0"/>
              <w:tabs>
                <w:tab w:val="left" w:pos="5310"/>
              </w:tabs>
              <w:jc w:val="center"/>
              <w:rPr>
                <w:rFonts w:cstheme="minorHAnsi"/>
                <w:b/>
                <w:bCs/>
                <w:noProof/>
                <w:color w:val="6C0000"/>
                <w:szCs w:val="18"/>
                <w:lang w:eastAsia="el-GR"/>
              </w:rPr>
            </w:pPr>
          </w:p>
        </w:tc>
        <w:tc>
          <w:tcPr>
            <w:tcW w:w="1938" w:type="dxa"/>
            <w:vMerge w:val="restart"/>
          </w:tcPr>
          <w:p w14:paraId="4171ED21" w14:textId="77777777" w:rsidR="00003C10" w:rsidRPr="0063625A" w:rsidRDefault="00003C10" w:rsidP="005F37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6C0000"/>
                <w:sz w:val="22"/>
                <w:szCs w:val="18"/>
              </w:rPr>
            </w:pPr>
            <w:r w:rsidRPr="0063625A">
              <w:rPr>
                <w:b/>
                <w:noProof/>
                <w:sz w:val="22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4DAF1D5" wp14:editId="6E7C5583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187325</wp:posOffset>
                  </wp:positionV>
                  <wp:extent cx="965200" cy="895131"/>
                  <wp:effectExtent l="0" t="0" r="6350" b="635"/>
                  <wp:wrapNone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9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3C10" w:rsidRPr="008C3C5C" w14:paraId="3F2C0952" w14:textId="77777777" w:rsidTr="0063625A">
        <w:trPr>
          <w:trHeight w:val="139"/>
        </w:trPr>
        <w:tc>
          <w:tcPr>
            <w:tcW w:w="1502" w:type="dxa"/>
            <w:vMerge/>
          </w:tcPr>
          <w:p w14:paraId="64C17B3D" w14:textId="77777777" w:rsidR="00003C10" w:rsidRPr="008C3C5C" w:rsidRDefault="00003C10" w:rsidP="005F3762">
            <w:pPr>
              <w:widowControl w:val="0"/>
              <w:tabs>
                <w:tab w:val="left" w:pos="5310"/>
              </w:tabs>
              <w:rPr>
                <w:b/>
                <w:noProof/>
                <w:lang w:eastAsia="el-GR"/>
              </w:rPr>
            </w:pPr>
          </w:p>
        </w:tc>
        <w:tc>
          <w:tcPr>
            <w:tcW w:w="5556" w:type="dxa"/>
          </w:tcPr>
          <w:p w14:paraId="6DA1C952" w14:textId="77777777" w:rsidR="00003C10" w:rsidRPr="008C3C5C" w:rsidRDefault="00003C10" w:rsidP="005F3762">
            <w:pPr>
              <w:widowControl w:val="0"/>
              <w:tabs>
                <w:tab w:val="left" w:pos="5310"/>
              </w:tabs>
              <w:jc w:val="center"/>
              <w:rPr>
                <w:rFonts w:cstheme="minorHAnsi"/>
                <w:b/>
                <w:bCs/>
                <w:noProof/>
                <w:color w:val="6C0000"/>
                <w:szCs w:val="20"/>
                <w:lang w:eastAsia="el-GR"/>
              </w:rPr>
            </w:pPr>
            <w:r w:rsidRPr="008C3C5C">
              <w:rPr>
                <w:rFonts w:cstheme="minorHAnsi"/>
                <w:b/>
                <w:bCs/>
                <w:szCs w:val="20"/>
              </w:rPr>
              <w:t>Πρόγραμμα Μεταπτυχιακών Σπουδών                                                                                           «ΣΥΓΧΡΟΝΗ ΕΦΑΡΜΟΣΜΕΝΗ ΜΙΚΡΟΒΙΟΛΟΓΙΑ»</w:t>
            </w:r>
          </w:p>
        </w:tc>
        <w:tc>
          <w:tcPr>
            <w:tcW w:w="5556" w:type="dxa"/>
          </w:tcPr>
          <w:p w14:paraId="72B539C9" w14:textId="77777777" w:rsidR="00003C10" w:rsidRPr="008C3C5C" w:rsidRDefault="00003C10" w:rsidP="005F3762">
            <w:pPr>
              <w:widowControl w:val="0"/>
              <w:tabs>
                <w:tab w:val="left" w:pos="5310"/>
              </w:tabs>
              <w:jc w:val="center"/>
              <w:rPr>
                <w:rFonts w:cstheme="minorHAnsi"/>
                <w:b/>
                <w:noProof/>
                <w:color w:val="6C0000"/>
                <w:szCs w:val="12"/>
                <w:lang w:eastAsia="el-GR"/>
              </w:rPr>
            </w:pPr>
          </w:p>
        </w:tc>
        <w:tc>
          <w:tcPr>
            <w:tcW w:w="1938" w:type="dxa"/>
            <w:vMerge/>
          </w:tcPr>
          <w:p w14:paraId="2D76BC8C" w14:textId="77777777" w:rsidR="00003C10" w:rsidRPr="008C3C5C" w:rsidRDefault="00003C10" w:rsidP="005F37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6C0000"/>
                <w:sz w:val="22"/>
                <w:szCs w:val="18"/>
              </w:rPr>
            </w:pPr>
          </w:p>
        </w:tc>
      </w:tr>
      <w:tr w:rsidR="00003C10" w:rsidRPr="008C3C5C" w14:paraId="31423AEA" w14:textId="77777777" w:rsidTr="0063625A">
        <w:trPr>
          <w:trHeight w:val="774"/>
        </w:trPr>
        <w:tc>
          <w:tcPr>
            <w:tcW w:w="1502" w:type="dxa"/>
            <w:vMerge/>
          </w:tcPr>
          <w:p w14:paraId="176E6D0D" w14:textId="77777777" w:rsidR="00003C10" w:rsidRPr="008C3C5C" w:rsidRDefault="00003C10" w:rsidP="005F3762">
            <w:pPr>
              <w:widowControl w:val="0"/>
              <w:tabs>
                <w:tab w:val="left" w:pos="5310"/>
              </w:tabs>
              <w:rPr>
                <w:b/>
                <w:noProof/>
                <w:lang w:eastAsia="el-GR"/>
              </w:rPr>
            </w:pPr>
          </w:p>
        </w:tc>
        <w:tc>
          <w:tcPr>
            <w:tcW w:w="5556" w:type="dxa"/>
          </w:tcPr>
          <w:p w14:paraId="025A5289" w14:textId="4269A916" w:rsidR="00003C10" w:rsidRPr="0063625A" w:rsidRDefault="00003C10" w:rsidP="005F3762">
            <w:pPr>
              <w:widowControl w:val="0"/>
              <w:tabs>
                <w:tab w:val="left" w:pos="5310"/>
              </w:tabs>
              <w:jc w:val="center"/>
              <w:rPr>
                <w:rFonts w:cstheme="minorHAnsi"/>
                <w:b/>
                <w:bCs/>
                <w:noProof/>
                <w:color w:val="800000"/>
                <w:szCs w:val="20"/>
                <w:lang w:eastAsia="el-GR"/>
              </w:rPr>
            </w:pPr>
            <w:r w:rsidRPr="0063625A">
              <w:rPr>
                <w:rFonts w:cstheme="minorHAnsi"/>
                <w:b/>
                <w:bCs/>
                <w:noProof/>
                <w:szCs w:val="20"/>
                <w:lang w:eastAsia="el-GR"/>
              </w:rPr>
              <w:t>Διευθύντρια                                                                                                                                Αν. Καθηγήτρια Μελανία Καχριμανίδο</w:t>
            </w:r>
            <w:r w:rsidR="0063625A">
              <w:rPr>
                <w:rFonts w:cstheme="minorHAnsi"/>
                <w:b/>
                <w:bCs/>
                <w:noProof/>
                <w:szCs w:val="20"/>
                <w:lang w:eastAsia="el-GR"/>
              </w:rPr>
              <w:t>υ</w:t>
            </w:r>
          </w:p>
        </w:tc>
        <w:tc>
          <w:tcPr>
            <w:tcW w:w="5556" w:type="dxa"/>
          </w:tcPr>
          <w:p w14:paraId="5E1CF7D5" w14:textId="77777777" w:rsidR="00003C10" w:rsidRPr="0063625A" w:rsidRDefault="00003C10" w:rsidP="00003C10">
            <w:pPr>
              <w:widowControl w:val="0"/>
              <w:tabs>
                <w:tab w:val="left" w:pos="5310"/>
              </w:tabs>
              <w:rPr>
                <w:rFonts w:cstheme="minorHAnsi"/>
                <w:b/>
                <w:bCs/>
                <w:noProof/>
                <w:color w:val="800000"/>
                <w:szCs w:val="18"/>
                <w:lang w:eastAsia="el-GR"/>
              </w:rPr>
            </w:pPr>
          </w:p>
        </w:tc>
        <w:tc>
          <w:tcPr>
            <w:tcW w:w="1938" w:type="dxa"/>
            <w:vMerge/>
          </w:tcPr>
          <w:p w14:paraId="185C8AB7" w14:textId="77777777" w:rsidR="00003C10" w:rsidRPr="008C3C5C" w:rsidRDefault="00003C10" w:rsidP="005F3762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18"/>
              </w:rPr>
            </w:pPr>
          </w:p>
        </w:tc>
      </w:tr>
    </w:tbl>
    <w:p w14:paraId="6ED6D73D" w14:textId="77777777" w:rsidR="009E2F8A" w:rsidRDefault="009E2F8A" w:rsidP="009E2F8A">
      <w:pPr>
        <w:spacing w:line="276" w:lineRule="auto"/>
        <w:jc w:val="right"/>
        <w:rPr>
          <w:rFonts w:eastAsia="Calibri" w:cstheme="minorHAnsi"/>
          <w:color w:val="000000"/>
          <w:u w:color="000000"/>
        </w:rPr>
      </w:pPr>
      <w:r>
        <w:rPr>
          <w:rFonts w:eastAsia="Calibri" w:cstheme="minorHAnsi"/>
          <w:color w:val="000000"/>
          <w:u w:color="000000"/>
        </w:rPr>
        <w:t>Θεσσαλονίκη, __/__/20__</w:t>
      </w:r>
    </w:p>
    <w:p w14:paraId="430C2C08" w14:textId="77777777" w:rsidR="009E2F8A" w:rsidRPr="000323F2" w:rsidRDefault="009E2F8A" w:rsidP="009E2F8A">
      <w:pPr>
        <w:spacing w:line="276" w:lineRule="auto"/>
        <w:jc w:val="right"/>
        <w:rPr>
          <w:rFonts w:eastAsia="Calibri" w:cstheme="minorHAnsi"/>
          <w:color w:val="000000"/>
          <w:u w:color="000000"/>
        </w:rPr>
      </w:pPr>
    </w:p>
    <w:p w14:paraId="6AE0EC80" w14:textId="15BE6237" w:rsidR="00D37CA2" w:rsidRPr="00D37CA2" w:rsidRDefault="00D37CA2" w:rsidP="00D37CA2">
      <w:pPr>
        <w:pStyle w:val="a3"/>
        <w:tabs>
          <w:tab w:val="left" w:pos="6521"/>
          <w:tab w:val="left" w:pos="6804"/>
        </w:tabs>
        <w:spacing w:line="388" w:lineRule="auto"/>
        <w:ind w:right="1460"/>
        <w:jc w:val="center"/>
        <w:rPr>
          <w:b/>
          <w:bCs/>
          <w:sz w:val="24"/>
          <w:szCs w:val="24"/>
        </w:rPr>
      </w:pPr>
      <w:r w:rsidRPr="00D37CA2">
        <w:rPr>
          <w:b/>
          <w:bCs/>
          <w:sz w:val="24"/>
          <w:szCs w:val="24"/>
        </w:rPr>
        <w:t>ΒΑΘΜΟΛΟΓΙΟ</w:t>
      </w:r>
    </w:p>
    <w:p w14:paraId="256D7233" w14:textId="30BC330C" w:rsidR="00AF751A" w:rsidRPr="00046C27" w:rsidRDefault="00F41671" w:rsidP="00AF751A">
      <w:pPr>
        <w:pStyle w:val="a3"/>
        <w:spacing w:line="388" w:lineRule="auto"/>
        <w:ind w:right="84"/>
        <w:rPr>
          <w:sz w:val="24"/>
          <w:szCs w:val="24"/>
        </w:rPr>
      </w:pPr>
      <w:r w:rsidRPr="00F41671">
        <w:rPr>
          <w:rFonts w:ascii="Times New Roman" w:hAnsi="Times New Roman" w:cs="Times New Roman"/>
          <w:sz w:val="22"/>
          <w:szCs w:val="22"/>
        </w:rPr>
        <w:t xml:space="preserve">Προφορική δοκιμασία της διπλωματικής εργασίας του/της </w:t>
      </w:r>
      <w:r w:rsidR="007C6E86">
        <w:rPr>
          <w:rFonts w:ascii="Times New Roman" w:hAnsi="Times New Roman" w:cs="Times New Roman"/>
          <w:sz w:val="22"/>
          <w:szCs w:val="22"/>
        </w:rPr>
        <w:t xml:space="preserve">κ. </w:t>
      </w:r>
      <w:r w:rsidR="00D30D5A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="00AF751A">
        <w:rPr>
          <w:rFonts w:ascii="Times New Roman" w:hAnsi="Times New Roman" w:cs="Times New Roman"/>
          <w:sz w:val="22"/>
          <w:szCs w:val="22"/>
        </w:rPr>
        <w:t>…</w:t>
      </w:r>
      <w:r w:rsidR="00D30D5A">
        <w:rPr>
          <w:rFonts w:ascii="Times New Roman" w:hAnsi="Times New Roman" w:cs="Times New Roman"/>
          <w:sz w:val="22"/>
          <w:szCs w:val="22"/>
        </w:rPr>
        <w:t>.με τίτλο</w:t>
      </w:r>
      <w:r w:rsidR="00AF751A">
        <w:rPr>
          <w:rFonts w:ascii="Times New Roman" w:hAnsi="Times New Roman" w:cs="Times New Roman"/>
          <w:sz w:val="22"/>
          <w:szCs w:val="22"/>
        </w:rPr>
        <w:t xml:space="preserve"> «…………………………………………………………………» </w:t>
      </w:r>
      <w:r w:rsidR="00AF751A" w:rsidRPr="00046C27">
        <w:rPr>
          <w:sz w:val="24"/>
          <w:szCs w:val="24"/>
        </w:rPr>
        <w:t>ενώπιον της</w:t>
      </w:r>
      <w:r w:rsidR="00AF751A" w:rsidRPr="00046C27">
        <w:rPr>
          <w:spacing w:val="-4"/>
          <w:sz w:val="24"/>
          <w:szCs w:val="24"/>
        </w:rPr>
        <w:t xml:space="preserve"> </w:t>
      </w:r>
      <w:r w:rsidR="00AF751A" w:rsidRPr="00046C27">
        <w:rPr>
          <w:sz w:val="24"/>
          <w:szCs w:val="24"/>
        </w:rPr>
        <w:t>τριμελούς εξεταστικής επιτροπής την …../…./20….. η επιτροπή απένειμε το βαθμό:</w:t>
      </w:r>
    </w:p>
    <w:p w14:paraId="4785041A" w14:textId="72C2D93A" w:rsidR="00D37CA2" w:rsidRPr="00F41671" w:rsidRDefault="00D37CA2" w:rsidP="00F41671">
      <w:pPr>
        <w:pStyle w:val="a3"/>
        <w:tabs>
          <w:tab w:val="left" w:pos="6237"/>
          <w:tab w:val="left" w:pos="6521"/>
        </w:tabs>
        <w:spacing w:line="389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94CD6C" w14:textId="77777777" w:rsidR="009E2F8A" w:rsidRPr="00F41671" w:rsidRDefault="009E2F8A" w:rsidP="009E2F8A">
      <w:pPr>
        <w:pStyle w:val="a3"/>
        <w:tabs>
          <w:tab w:val="left" w:pos="6237"/>
          <w:tab w:val="left" w:pos="6521"/>
        </w:tabs>
        <w:spacing w:line="388" w:lineRule="auto"/>
        <w:ind w:right="8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999CFA" w14:textId="77777777" w:rsidR="009E2F8A" w:rsidRPr="00F41671" w:rsidRDefault="009E2F8A" w:rsidP="009E2F8A">
      <w:pPr>
        <w:pStyle w:val="a3"/>
        <w:numPr>
          <w:ilvl w:val="0"/>
          <w:numId w:val="1"/>
        </w:numPr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41671">
        <w:rPr>
          <w:rFonts w:ascii="Times New Roman" w:hAnsi="Times New Roman" w:cs="Times New Roman"/>
          <w:sz w:val="24"/>
          <w:szCs w:val="24"/>
        </w:rPr>
        <w:t>(επιβλέπων), ……………………………………………………………..</w:t>
      </w:r>
    </w:p>
    <w:p w14:paraId="5927D625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41671">
        <w:rPr>
          <w:rFonts w:ascii="Times New Roman" w:hAnsi="Times New Roman" w:cs="Times New Roman"/>
          <w:bCs/>
          <w:sz w:val="24"/>
          <w:szCs w:val="24"/>
        </w:rPr>
        <w:t>ΒΑΘΜΟΣ</w:t>
      </w:r>
      <w:r w:rsidRPr="00F41671">
        <w:rPr>
          <w:rFonts w:ascii="Times New Roman" w:hAnsi="Times New Roman" w:cs="Times New Roman"/>
          <w:sz w:val="24"/>
          <w:szCs w:val="24"/>
        </w:rPr>
        <w:t>: «</w:t>
      </w:r>
      <w:r w:rsidRPr="00F41671">
        <w:rPr>
          <w:rFonts w:ascii="Times New Roman" w:hAnsi="Times New Roman" w:cs="Times New Roman"/>
          <w:b/>
          <w:bCs/>
          <w:sz w:val="24"/>
          <w:szCs w:val="24"/>
        </w:rPr>
        <w:t>…...</w:t>
      </w:r>
      <w:r w:rsidRPr="00F41671">
        <w:rPr>
          <w:rFonts w:ascii="Times New Roman" w:hAnsi="Times New Roman" w:cs="Times New Roman"/>
          <w:sz w:val="24"/>
          <w:szCs w:val="24"/>
        </w:rPr>
        <w:t>», (ολογράφως) «</w:t>
      </w:r>
      <w:r w:rsidRPr="00F41671">
        <w:rPr>
          <w:rFonts w:ascii="Times New Roman" w:hAnsi="Times New Roman" w:cs="Times New Roman"/>
          <w:b/>
          <w:bCs/>
          <w:sz w:val="24"/>
          <w:szCs w:val="24"/>
        </w:rPr>
        <w:t>………..…..</w:t>
      </w:r>
      <w:r w:rsidRPr="00F41671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84F338A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17916C4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D6B2AAD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41671">
        <w:rPr>
          <w:rFonts w:ascii="Times New Roman" w:hAnsi="Times New Roman" w:cs="Times New Roman"/>
          <w:sz w:val="24"/>
          <w:szCs w:val="24"/>
        </w:rPr>
        <w:t xml:space="preserve"> (υπογραφή)</w:t>
      </w:r>
    </w:p>
    <w:p w14:paraId="73512801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63162249"/>
      <w:r w:rsidRPr="00F4167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bookmarkEnd w:id="0"/>
    <w:p w14:paraId="0B78A38E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2E27355C" w14:textId="77777777" w:rsidR="009E2F8A" w:rsidRPr="00F41671" w:rsidRDefault="009E2F8A" w:rsidP="009E2F8A">
      <w:pPr>
        <w:pStyle w:val="a3"/>
        <w:numPr>
          <w:ilvl w:val="0"/>
          <w:numId w:val="1"/>
        </w:numPr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41671">
        <w:rPr>
          <w:rFonts w:ascii="Times New Roman" w:hAnsi="Times New Roman" w:cs="Times New Roman"/>
          <w:bCs/>
          <w:sz w:val="24"/>
          <w:szCs w:val="24"/>
        </w:rPr>
        <w:t>(1 μέλος)</w:t>
      </w:r>
      <w:r w:rsidRPr="00F41671">
        <w:rPr>
          <w:rFonts w:ascii="Times New Roman" w:hAnsi="Times New Roman" w:cs="Times New Roman"/>
          <w:sz w:val="24"/>
          <w:szCs w:val="24"/>
        </w:rPr>
        <w:t>, …………………………………………………………………..</w:t>
      </w:r>
    </w:p>
    <w:p w14:paraId="3136DBCC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41671">
        <w:rPr>
          <w:rFonts w:ascii="Times New Roman" w:hAnsi="Times New Roman" w:cs="Times New Roman"/>
          <w:bCs/>
          <w:sz w:val="24"/>
          <w:szCs w:val="24"/>
        </w:rPr>
        <w:t>ΒΑΘΜΟΣ</w:t>
      </w:r>
      <w:r w:rsidRPr="00F416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41671">
        <w:rPr>
          <w:rFonts w:ascii="Times New Roman" w:hAnsi="Times New Roman" w:cs="Times New Roman"/>
          <w:sz w:val="24"/>
          <w:szCs w:val="24"/>
        </w:rPr>
        <w:t>«</w:t>
      </w:r>
      <w:r w:rsidRPr="00F41671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F41671">
        <w:rPr>
          <w:rFonts w:ascii="Times New Roman" w:hAnsi="Times New Roman" w:cs="Times New Roman"/>
          <w:sz w:val="24"/>
          <w:szCs w:val="24"/>
        </w:rPr>
        <w:t>», (ολογράφως) «</w:t>
      </w:r>
      <w:r w:rsidRPr="00F41671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Pr="00F41671">
        <w:rPr>
          <w:rFonts w:ascii="Times New Roman" w:hAnsi="Times New Roman" w:cs="Times New Roman"/>
          <w:sz w:val="24"/>
          <w:szCs w:val="24"/>
        </w:rPr>
        <w:t>»</w:t>
      </w:r>
    </w:p>
    <w:p w14:paraId="209ADEA1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05B7ED5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11DA200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41671">
        <w:rPr>
          <w:rFonts w:ascii="Times New Roman" w:hAnsi="Times New Roman" w:cs="Times New Roman"/>
          <w:sz w:val="24"/>
          <w:szCs w:val="24"/>
        </w:rPr>
        <w:t xml:space="preserve"> (υπογραφή)</w:t>
      </w:r>
    </w:p>
    <w:p w14:paraId="68DC8DC6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4167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037D279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9266B1" w14:textId="77777777" w:rsidR="009E2F8A" w:rsidRPr="00F41671" w:rsidRDefault="009E2F8A" w:rsidP="009E2F8A">
      <w:pPr>
        <w:pStyle w:val="a3"/>
        <w:numPr>
          <w:ilvl w:val="0"/>
          <w:numId w:val="1"/>
        </w:numPr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41671">
        <w:rPr>
          <w:rFonts w:ascii="Times New Roman" w:hAnsi="Times New Roman" w:cs="Times New Roman"/>
          <w:bCs/>
          <w:sz w:val="24"/>
          <w:szCs w:val="24"/>
        </w:rPr>
        <w:t>(2 μέλος)</w:t>
      </w:r>
      <w:r w:rsidRPr="00F41671">
        <w:rPr>
          <w:rFonts w:ascii="Times New Roman" w:hAnsi="Times New Roman" w:cs="Times New Roman"/>
          <w:b/>
          <w:sz w:val="24"/>
          <w:szCs w:val="24"/>
        </w:rPr>
        <w:t>, ………………………………………………………………….</w:t>
      </w:r>
    </w:p>
    <w:p w14:paraId="137A5C29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41671">
        <w:rPr>
          <w:rFonts w:ascii="Times New Roman" w:hAnsi="Times New Roman" w:cs="Times New Roman"/>
          <w:bCs/>
          <w:sz w:val="24"/>
          <w:szCs w:val="24"/>
        </w:rPr>
        <w:t>ΒΑΘΜΟΣ</w:t>
      </w:r>
      <w:r w:rsidRPr="00F41671">
        <w:rPr>
          <w:rFonts w:ascii="Times New Roman" w:hAnsi="Times New Roman" w:cs="Times New Roman"/>
          <w:sz w:val="24"/>
          <w:szCs w:val="24"/>
        </w:rPr>
        <w:t>: «</w:t>
      </w:r>
      <w:r w:rsidRPr="00F41671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F41671">
        <w:rPr>
          <w:rFonts w:ascii="Times New Roman" w:hAnsi="Times New Roman" w:cs="Times New Roman"/>
          <w:sz w:val="24"/>
          <w:szCs w:val="24"/>
        </w:rPr>
        <w:t>», (ολογράφως) «</w:t>
      </w:r>
      <w:r w:rsidRPr="00F41671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Pr="00F41671">
        <w:rPr>
          <w:rFonts w:ascii="Times New Roman" w:hAnsi="Times New Roman" w:cs="Times New Roman"/>
          <w:sz w:val="24"/>
          <w:szCs w:val="24"/>
        </w:rPr>
        <w:t>»</w:t>
      </w:r>
    </w:p>
    <w:p w14:paraId="582E4BC9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31E5562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DBE51A4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41671">
        <w:rPr>
          <w:rFonts w:ascii="Times New Roman" w:hAnsi="Times New Roman" w:cs="Times New Roman"/>
          <w:sz w:val="24"/>
          <w:szCs w:val="24"/>
        </w:rPr>
        <w:t>(υπογραφή)</w:t>
      </w:r>
    </w:p>
    <w:p w14:paraId="494ECD88" w14:textId="77777777" w:rsidR="009E2F8A" w:rsidRPr="00F41671" w:rsidRDefault="009E2F8A" w:rsidP="009E2F8A">
      <w:pPr>
        <w:pStyle w:val="a3"/>
        <w:tabs>
          <w:tab w:val="left" w:pos="6521"/>
          <w:tab w:val="left" w:pos="680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4167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F289CF5" w14:textId="77777777" w:rsidR="00512AE8" w:rsidRPr="00F41671" w:rsidRDefault="00512AE8">
      <w:pPr>
        <w:pStyle w:val="a3"/>
        <w:rPr>
          <w:rFonts w:ascii="Times New Roman" w:hAnsi="Times New Roman" w:cs="Times New Roman"/>
          <w:b/>
        </w:rPr>
      </w:pPr>
    </w:p>
    <w:sectPr w:rsidR="00512AE8" w:rsidRPr="00F41671" w:rsidSect="00010728">
      <w:type w:val="continuous"/>
      <w:pgSz w:w="11910" w:h="16850"/>
      <w:pgMar w:top="640" w:right="1278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KIJ Inchike">
    <w:altName w:val="Calibri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94EEF"/>
    <w:multiLevelType w:val="hybridMultilevel"/>
    <w:tmpl w:val="669E33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66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E8"/>
    <w:rsid w:val="00003C10"/>
    <w:rsid w:val="00010728"/>
    <w:rsid w:val="00046C27"/>
    <w:rsid w:val="0007792D"/>
    <w:rsid w:val="00107298"/>
    <w:rsid w:val="00124F4A"/>
    <w:rsid w:val="003541A4"/>
    <w:rsid w:val="004060F9"/>
    <w:rsid w:val="00425B9B"/>
    <w:rsid w:val="00512AE8"/>
    <w:rsid w:val="005E4AAD"/>
    <w:rsid w:val="0063625A"/>
    <w:rsid w:val="00644BAD"/>
    <w:rsid w:val="006902D8"/>
    <w:rsid w:val="00783472"/>
    <w:rsid w:val="007A388C"/>
    <w:rsid w:val="007C6E86"/>
    <w:rsid w:val="00827591"/>
    <w:rsid w:val="008C1DFD"/>
    <w:rsid w:val="008F5B87"/>
    <w:rsid w:val="009B6662"/>
    <w:rsid w:val="009E2F8A"/>
    <w:rsid w:val="00A03D2D"/>
    <w:rsid w:val="00AF751A"/>
    <w:rsid w:val="00C63342"/>
    <w:rsid w:val="00D30D5A"/>
    <w:rsid w:val="00D37CA2"/>
    <w:rsid w:val="00D45177"/>
    <w:rsid w:val="00DC6105"/>
    <w:rsid w:val="00E4101F"/>
    <w:rsid w:val="00E6501A"/>
    <w:rsid w:val="00F41671"/>
    <w:rsid w:val="00F46701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D0B3"/>
  <w15:docId w15:val="{CCA196FB-3A01-416D-8221-0C4674F8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UKIJ Inchike" w:eastAsia="UKIJ Inchike" w:hAnsi="UKIJ Inchike" w:cs="UKIJ Inchik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D45177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003C1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C1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AF751A"/>
    <w:rPr>
      <w:rFonts w:ascii="UKIJ Inchike" w:eastAsia="UKIJ Inchike" w:hAnsi="UKIJ Inchike" w:cs="UKIJ Inchike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B971ADC1B241F44CAC07EDE04430AD04" ma:contentTypeVersion="12" ma:contentTypeDescription="Δημιουργία νέου εγγράφου" ma:contentTypeScope="" ma:versionID="2f07312f9fc66729c9a5a688123db422">
  <xsd:schema xmlns:xsd="http://www.w3.org/2001/XMLSchema" xmlns:xs="http://www.w3.org/2001/XMLSchema" xmlns:p="http://schemas.microsoft.com/office/2006/metadata/properties" xmlns:ns3="93c3dd4b-fad1-42dc-b6df-3983d417f529" xmlns:ns4="5cb6a1d5-4507-4423-8587-869ef3bf63de" targetNamespace="http://schemas.microsoft.com/office/2006/metadata/properties" ma:root="true" ma:fieldsID="037d678b224bc9b3872c8068f2180e90" ns3:_="" ns4:_="">
    <xsd:import namespace="93c3dd4b-fad1-42dc-b6df-3983d417f529"/>
    <xsd:import namespace="5cb6a1d5-4507-4423-8587-869ef3bf6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3dd4b-fad1-42dc-b6df-3983d417f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6a1d5-4507-4423-8587-869ef3bf6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c3dd4b-fad1-42dc-b6df-3983d417f529" xsi:nil="true"/>
  </documentManagement>
</p:properties>
</file>

<file path=customXml/itemProps1.xml><?xml version="1.0" encoding="utf-8"?>
<ds:datastoreItem xmlns:ds="http://schemas.openxmlformats.org/officeDocument/2006/customXml" ds:itemID="{F7802E37-2E8A-4B13-B718-2A878E9A1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177B8-D494-44BA-B139-19C905F7E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3dd4b-fad1-42dc-b6df-3983d417f529"/>
    <ds:schemaRef ds:uri="5cb6a1d5-4507-4423-8587-869ef3bf6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8ED3F-41DD-4F6E-AB45-0BDC6236C02F}">
  <ds:schemaRefs>
    <ds:schemaRef ds:uri="http://schemas.microsoft.com/office/2006/metadata/properties"/>
    <ds:schemaRef ds:uri="http://schemas.microsoft.com/office/infopath/2007/PartnerControls"/>
    <ds:schemaRef ds:uri="93c3dd4b-fad1-42dc-b6df-3983d417f5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Ariadni Gkatzou</cp:lastModifiedBy>
  <cp:revision>14</cp:revision>
  <cp:lastPrinted>2023-01-15T09:03:00Z</cp:lastPrinted>
  <dcterms:created xsi:type="dcterms:W3CDTF">2023-06-11T18:33:00Z</dcterms:created>
  <dcterms:modified xsi:type="dcterms:W3CDTF">2024-01-18T12:06:00Z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2022-11-02T00:00:00Z</vt:filetime>
  </property>
  <property fmtid="{D5CDD505-2E9C-101B-9397-08002B2CF9AE}" pid="5" name="ContentTypeId">
    <vt:lpwstr>0x010100B971ADC1B241F44CAC07EDE04430AD04</vt:lpwstr>
  </property>
</Properties>
</file>